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88D4">
      <w:pPr>
        <w:widowControl/>
        <w:adjustRightInd w:val="0"/>
        <w:snapToGrid w:val="0"/>
        <w:spacing w:line="360" w:lineRule="auto"/>
        <w:jc w:val="left"/>
        <w:rPr>
          <w:rFonts w:hint="eastAsia" w:ascii="宋体" w:hAnsi="宋体" w:eastAsia="宋体" w:cs="宋体"/>
          <w:b/>
          <w:kern w:val="0"/>
          <w:sz w:val="28"/>
          <w:szCs w:val="28"/>
          <w:lang w:val="en-US" w:eastAsia="zh-CN"/>
        </w:rPr>
      </w:pPr>
      <w:bookmarkStart w:id="0" w:name="_GoBack"/>
      <w:bookmarkEnd w:id="0"/>
      <w:r>
        <w:rPr>
          <w:rFonts w:hint="eastAsia" w:ascii="宋体" w:hAnsi="宋体" w:eastAsia="宋体" w:cs="宋体"/>
          <w:b/>
          <w:kern w:val="0"/>
          <w:sz w:val="28"/>
          <w:szCs w:val="28"/>
          <w:lang w:val="en-US" w:eastAsia="zh-CN"/>
        </w:rPr>
        <w:t>包4：</w:t>
      </w:r>
    </w:p>
    <w:tbl>
      <w:tblPr>
        <w:tblStyle w:val="7"/>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7552"/>
        <w:gridCol w:w="868"/>
      </w:tblGrid>
      <w:tr w14:paraId="730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5" w:type="dxa"/>
            <w:gridSpan w:val="3"/>
            <w:tcBorders>
              <w:top w:val="nil"/>
              <w:left w:val="nil"/>
              <w:right w:val="nil"/>
            </w:tcBorders>
            <w:noWrap w:val="0"/>
            <w:vAlign w:val="center"/>
          </w:tcPr>
          <w:p w14:paraId="0B61EE9C">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全自动样品处理系统</w:t>
            </w:r>
          </w:p>
        </w:tc>
      </w:tr>
      <w:tr w14:paraId="4627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6D81344E">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552" w:type="dxa"/>
            <w:tcBorders>
              <w:tl2br w:val="nil"/>
              <w:tr2bl w:val="nil"/>
            </w:tcBorders>
            <w:noWrap w:val="0"/>
            <w:vAlign w:val="center"/>
          </w:tcPr>
          <w:p w14:paraId="06C77358">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868" w:type="dxa"/>
            <w:tcBorders>
              <w:tl2br w:val="nil"/>
              <w:tr2bl w:val="nil"/>
            </w:tcBorders>
            <w:noWrap w:val="0"/>
            <w:vAlign w:val="center"/>
          </w:tcPr>
          <w:p w14:paraId="49EB4F85">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BAA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546B859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52" w:type="dxa"/>
            <w:tcBorders>
              <w:tl2br w:val="nil"/>
              <w:tr2bl w:val="nil"/>
            </w:tcBorders>
            <w:noWrap w:val="0"/>
            <w:vAlign w:val="center"/>
          </w:tcPr>
          <w:p w14:paraId="2EA04C3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868" w:type="dxa"/>
            <w:tcBorders>
              <w:tl2br w:val="nil"/>
              <w:tr2bl w:val="nil"/>
            </w:tcBorders>
            <w:noWrap w:val="0"/>
            <w:vAlign w:val="center"/>
          </w:tcPr>
          <w:p w14:paraId="36711D7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A7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14F412E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552" w:type="dxa"/>
            <w:tcBorders>
              <w:tl2br w:val="nil"/>
              <w:tr2bl w:val="nil"/>
            </w:tcBorders>
            <w:noWrap w:val="0"/>
            <w:vAlign w:val="center"/>
          </w:tcPr>
          <w:p w14:paraId="0DA762D7">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868" w:type="dxa"/>
            <w:tcBorders>
              <w:tl2br w:val="nil"/>
              <w:tr2bl w:val="nil"/>
            </w:tcBorders>
            <w:noWrap w:val="0"/>
            <w:vAlign w:val="center"/>
          </w:tcPr>
          <w:p w14:paraId="0B56E33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88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5D29B76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552" w:type="dxa"/>
            <w:tcBorders>
              <w:tl2br w:val="nil"/>
              <w:tr2bl w:val="nil"/>
            </w:tcBorders>
            <w:noWrap w:val="0"/>
            <w:vAlign w:val="center"/>
          </w:tcPr>
          <w:p w14:paraId="723AA23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868" w:type="dxa"/>
            <w:tcBorders>
              <w:tl2br w:val="nil"/>
              <w:tr2bl w:val="nil"/>
            </w:tcBorders>
            <w:noWrap w:val="0"/>
            <w:vAlign w:val="center"/>
          </w:tcPr>
          <w:p w14:paraId="32EE620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C2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1770D19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552" w:type="dxa"/>
            <w:tcBorders>
              <w:tl2br w:val="nil"/>
              <w:tr2bl w:val="nil"/>
            </w:tcBorders>
            <w:noWrap w:val="0"/>
            <w:vAlign w:val="center"/>
          </w:tcPr>
          <w:p w14:paraId="02F03D9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868" w:type="dxa"/>
            <w:tcBorders>
              <w:tl2br w:val="nil"/>
              <w:tr2bl w:val="nil"/>
            </w:tcBorders>
            <w:noWrap w:val="0"/>
            <w:vAlign w:val="center"/>
          </w:tcPr>
          <w:p w14:paraId="60EB25F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C6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246AA24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552" w:type="dxa"/>
            <w:tcBorders>
              <w:tl2br w:val="nil"/>
              <w:tr2bl w:val="nil"/>
            </w:tcBorders>
            <w:noWrap w:val="0"/>
            <w:vAlign w:val="center"/>
          </w:tcPr>
          <w:p w14:paraId="57F69CB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868" w:type="dxa"/>
            <w:tcBorders>
              <w:tl2br w:val="nil"/>
              <w:tr2bl w:val="nil"/>
            </w:tcBorders>
            <w:noWrap w:val="0"/>
            <w:vAlign w:val="center"/>
          </w:tcPr>
          <w:p w14:paraId="659A8E1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EF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0F39A68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552" w:type="dxa"/>
            <w:tcBorders>
              <w:tl2br w:val="nil"/>
              <w:tr2bl w:val="nil"/>
            </w:tcBorders>
            <w:noWrap w:val="0"/>
            <w:vAlign w:val="center"/>
          </w:tcPr>
          <w:p w14:paraId="3532615B">
            <w:pPr>
              <w:widowControl/>
              <w:adjustRightInd w:val="0"/>
              <w:snapToGrid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满足安装场地要求</w:t>
            </w:r>
          </w:p>
        </w:tc>
        <w:tc>
          <w:tcPr>
            <w:tcW w:w="868" w:type="dxa"/>
            <w:tcBorders>
              <w:tl2br w:val="nil"/>
              <w:tr2bl w:val="nil"/>
            </w:tcBorders>
            <w:noWrap w:val="0"/>
            <w:vAlign w:val="center"/>
          </w:tcPr>
          <w:p w14:paraId="7BA0636A">
            <w:pPr>
              <w:widowControl/>
              <w:adjustRightInd w:val="0"/>
              <w:snapToGrid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具备</w:t>
            </w:r>
          </w:p>
        </w:tc>
      </w:tr>
      <w:tr w14:paraId="14FD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4A49EFF5">
            <w:pPr>
              <w:widowControl/>
              <w:adjustRightInd w:val="0"/>
              <w:snapToGrid w:val="0"/>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7552" w:type="dxa"/>
            <w:tcBorders>
              <w:bottom w:val="single" w:color="auto" w:sz="4" w:space="0"/>
              <w:tl2br w:val="nil"/>
              <w:tr2bl w:val="nil"/>
            </w:tcBorders>
            <w:noWrap w:val="0"/>
            <w:vAlign w:val="center"/>
          </w:tcPr>
          <w:p w14:paraId="1AB2D0E2">
            <w:pPr>
              <w:widowControl/>
              <w:adjustRightInd w:val="0"/>
              <w:snapToGrid w:val="0"/>
              <w:spacing w:line="360" w:lineRule="auto"/>
              <w:jc w:val="left"/>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rPr>
              <w:t>数量</w:t>
            </w:r>
          </w:p>
        </w:tc>
        <w:tc>
          <w:tcPr>
            <w:tcW w:w="868" w:type="dxa"/>
            <w:tcBorders>
              <w:tl2br w:val="nil"/>
              <w:tr2bl w:val="nil"/>
            </w:tcBorders>
            <w:noWrap w:val="0"/>
            <w:vAlign w:val="center"/>
          </w:tcPr>
          <w:p w14:paraId="3CAC0F57">
            <w:pPr>
              <w:widowControl/>
              <w:adjustRightInd w:val="0"/>
              <w:snapToGrid w:val="0"/>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台</w:t>
            </w:r>
          </w:p>
        </w:tc>
      </w:tr>
      <w:tr w14:paraId="3DF4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0F7A03E9">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552" w:type="dxa"/>
            <w:tcBorders>
              <w:tl2br w:val="nil"/>
              <w:tr2bl w:val="nil"/>
            </w:tcBorders>
            <w:noWrap w:val="0"/>
            <w:vAlign w:val="center"/>
          </w:tcPr>
          <w:p w14:paraId="4E7A23FA">
            <w:pPr>
              <w:widowControl/>
              <w:adjustRightInd w:val="0"/>
              <w:snapToGrid w:val="0"/>
              <w:spacing w:line="360" w:lineRule="auto"/>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技术要求</w:t>
            </w:r>
          </w:p>
        </w:tc>
        <w:tc>
          <w:tcPr>
            <w:tcW w:w="868" w:type="dxa"/>
            <w:tcBorders>
              <w:tl2br w:val="nil"/>
              <w:tr2bl w:val="nil"/>
            </w:tcBorders>
            <w:noWrap w:val="0"/>
            <w:vAlign w:val="center"/>
          </w:tcPr>
          <w:p w14:paraId="0C0CFD98">
            <w:pPr>
              <w:widowControl/>
              <w:adjustRightInd w:val="0"/>
              <w:snapToGrid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r>
      <w:tr w14:paraId="4105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01C9929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552" w:type="dxa"/>
            <w:tcBorders>
              <w:tl2br w:val="nil"/>
              <w:tr2bl w:val="nil"/>
            </w:tcBorders>
            <w:noWrap w:val="0"/>
            <w:vAlign w:val="center"/>
          </w:tcPr>
          <w:p w14:paraId="4CE3E7F4">
            <w:pPr>
              <w:widowControl/>
              <w:adjustRightInd w:val="0"/>
              <w:snapToGrid w:val="0"/>
              <w:spacing w:line="360" w:lineRule="auto"/>
              <w:jc w:val="left"/>
              <w:rPr>
                <w:rFonts w:hint="eastAsia" w:ascii="宋体" w:hAnsi="宋体" w:eastAsia="宋体" w:cs="宋体"/>
                <w:bCs w:val="0"/>
                <w:color w:val="000000"/>
                <w:kern w:val="0"/>
                <w:sz w:val="21"/>
                <w:szCs w:val="21"/>
                <w:lang w:val="en-US" w:eastAsia="zh-CN" w:bidi="ar-SA"/>
              </w:rPr>
            </w:pPr>
            <w:r>
              <w:rPr>
                <w:rFonts w:hint="eastAsia" w:ascii="宋体" w:hAnsi="宋体" w:eastAsia="宋体" w:cs="宋体"/>
                <w:bCs w:val="0"/>
                <w:color w:val="000000"/>
                <w:kern w:val="0"/>
                <w:sz w:val="21"/>
                <w:szCs w:val="21"/>
                <w:lang w:val="en-US" w:eastAsia="zh-CN" w:bidi="ar-SA"/>
              </w:rPr>
              <w:t>用于输血科红细胞标准化自动洗涤，替代手工操作</w:t>
            </w:r>
          </w:p>
        </w:tc>
        <w:tc>
          <w:tcPr>
            <w:tcW w:w="868" w:type="dxa"/>
            <w:tcBorders>
              <w:tl2br w:val="nil"/>
              <w:tr2bl w:val="nil"/>
            </w:tcBorders>
            <w:noWrap w:val="0"/>
            <w:vAlign w:val="center"/>
          </w:tcPr>
          <w:p w14:paraId="7519ED75">
            <w:pPr>
              <w:widowControl/>
              <w:adjustRightInd w:val="0"/>
              <w:snapToGrid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具备</w:t>
            </w:r>
          </w:p>
        </w:tc>
      </w:tr>
      <w:tr w14:paraId="1F3D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4EA6F64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552" w:type="dxa"/>
            <w:tcBorders>
              <w:tl2br w:val="nil"/>
              <w:tr2bl w:val="nil"/>
            </w:tcBorders>
            <w:noWrap w:val="0"/>
            <w:vAlign w:val="center"/>
          </w:tcPr>
          <w:p w14:paraId="1C2D0694">
            <w:pPr>
              <w:widowControl/>
              <w:adjustRightInd w:val="0"/>
              <w:snapToGrid w:val="0"/>
              <w:spacing w:line="360" w:lineRule="auto"/>
              <w:jc w:val="left"/>
              <w:rPr>
                <w:rFonts w:hint="eastAsia" w:ascii="宋体" w:hAnsi="宋体" w:eastAsia="宋体" w:cs="宋体"/>
                <w:bCs w:val="0"/>
                <w:color w:val="000000"/>
                <w:kern w:val="0"/>
                <w:sz w:val="21"/>
                <w:szCs w:val="21"/>
                <w:lang w:val="en-US" w:eastAsia="zh-CN" w:bidi="ar-SA"/>
              </w:rPr>
            </w:pPr>
            <w:r>
              <w:rPr>
                <w:rFonts w:hint="eastAsia" w:ascii="宋体" w:hAnsi="宋体" w:eastAsia="宋体" w:cs="宋体"/>
                <w:bCs w:val="0"/>
                <w:color w:val="000000"/>
                <w:kern w:val="0"/>
                <w:sz w:val="21"/>
                <w:szCs w:val="21"/>
                <w:lang w:val="en-US" w:eastAsia="zh-CN" w:bidi="ar-SA"/>
              </w:rPr>
              <w:t>离心机最高转速≥4000rpm，最大离心力≥</w:t>
            </w:r>
            <w:r>
              <w:rPr>
                <w:rFonts w:hint="eastAsia" w:ascii="宋体" w:hAnsi="宋体" w:eastAsia="宋体" w:cs="宋体"/>
                <w:bCs w:val="0"/>
                <w:strike w:val="0"/>
                <w:color w:val="000000"/>
                <w:kern w:val="0"/>
                <w:sz w:val="21"/>
                <w:szCs w:val="21"/>
                <w:lang w:val="en-US" w:eastAsia="zh-CN" w:bidi="ar-SA"/>
              </w:rPr>
              <w:t>2300g</w:t>
            </w:r>
          </w:p>
        </w:tc>
        <w:tc>
          <w:tcPr>
            <w:tcW w:w="868" w:type="dxa"/>
            <w:tcBorders>
              <w:tl2br w:val="nil"/>
              <w:tr2bl w:val="nil"/>
            </w:tcBorders>
            <w:noWrap w:val="0"/>
            <w:vAlign w:val="center"/>
          </w:tcPr>
          <w:p w14:paraId="265CE1B4">
            <w:pPr>
              <w:widowControl/>
              <w:adjustRightInd w:val="0"/>
              <w:snapToGrid w:val="0"/>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具备</w:t>
            </w:r>
          </w:p>
        </w:tc>
      </w:tr>
      <w:tr w14:paraId="5598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A12C1E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7552" w:type="dxa"/>
            <w:tcBorders>
              <w:tl2br w:val="nil"/>
              <w:tr2bl w:val="nil"/>
            </w:tcBorders>
            <w:noWrap w:val="0"/>
            <w:vAlign w:val="center"/>
          </w:tcPr>
          <w:p w14:paraId="4473B65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离心时间可调，</w:t>
            </w:r>
            <w:r>
              <w:rPr>
                <w:rFonts w:hint="eastAsia" w:ascii="宋体" w:hAnsi="宋体" w:eastAsia="宋体" w:cs="宋体"/>
                <w:kern w:val="0"/>
                <w:sz w:val="21"/>
                <w:szCs w:val="21"/>
                <w:lang w:val="en-US" w:eastAsia="zh-CN"/>
              </w:rPr>
              <w:t>显示范围≥</w:t>
            </w:r>
            <w:r>
              <w:rPr>
                <w:rFonts w:hint="eastAsia" w:ascii="宋体" w:hAnsi="宋体" w:eastAsia="宋体" w:cs="宋体"/>
                <w:kern w:val="0"/>
                <w:sz w:val="21"/>
                <w:szCs w:val="21"/>
                <w:lang w:eastAsia="zh-CN"/>
              </w:rPr>
              <w:t>0</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99min</w:t>
            </w:r>
          </w:p>
        </w:tc>
        <w:tc>
          <w:tcPr>
            <w:tcW w:w="868" w:type="dxa"/>
            <w:tcBorders>
              <w:tl2br w:val="nil"/>
              <w:tr2bl w:val="nil"/>
            </w:tcBorders>
            <w:noWrap w:val="0"/>
            <w:vAlign w:val="center"/>
          </w:tcPr>
          <w:p w14:paraId="5AED19B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4E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43512A1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552" w:type="dxa"/>
            <w:tcBorders>
              <w:tl2br w:val="nil"/>
              <w:tr2bl w:val="nil"/>
            </w:tcBorders>
            <w:noWrap w:val="0"/>
            <w:vAlign w:val="center"/>
          </w:tcPr>
          <w:p w14:paraId="31F07760">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标本位≥4个，可同时进行操作</w:t>
            </w:r>
          </w:p>
        </w:tc>
        <w:tc>
          <w:tcPr>
            <w:tcW w:w="868" w:type="dxa"/>
            <w:tcBorders>
              <w:tl2br w:val="nil"/>
              <w:tr2bl w:val="nil"/>
            </w:tcBorders>
            <w:noWrap w:val="0"/>
            <w:vAlign w:val="center"/>
          </w:tcPr>
          <w:p w14:paraId="2A1422C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7E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7A598C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7552" w:type="dxa"/>
            <w:tcBorders>
              <w:tl2br w:val="nil"/>
              <w:tr2bl w:val="nil"/>
            </w:tcBorders>
            <w:noWrap w:val="0"/>
            <w:vAlign w:val="center"/>
          </w:tcPr>
          <w:p w14:paraId="459128AD">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分杯（加注）：每次完成离心清洗后，可自动废液排空并进行生理盐水加注，生理盐水加注量范围≥0-8ml</w:t>
            </w:r>
          </w:p>
        </w:tc>
        <w:tc>
          <w:tcPr>
            <w:tcW w:w="868" w:type="dxa"/>
            <w:tcBorders>
              <w:tl2br w:val="nil"/>
              <w:tr2bl w:val="nil"/>
            </w:tcBorders>
            <w:noWrap w:val="0"/>
            <w:vAlign w:val="center"/>
          </w:tcPr>
          <w:p w14:paraId="1690C28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48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129FB4F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7552" w:type="dxa"/>
            <w:tcBorders>
              <w:tl2br w:val="nil"/>
              <w:tr2bl w:val="nil"/>
            </w:tcBorders>
            <w:noWrap w:val="0"/>
            <w:vAlign w:val="center"/>
          </w:tcPr>
          <w:p w14:paraId="00AAC42D">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color w:val="auto"/>
                <w:kern w:val="0"/>
                <w:sz w:val="21"/>
                <w:szCs w:val="21"/>
                <w:lang w:val="en-US" w:eastAsia="zh-CN" w:bidi="ar-SA"/>
              </w:rPr>
              <w:t>具备分杯（加注）液体温度加温功能，可依据实验需求将生理盐水加温至37℃</w:t>
            </w:r>
          </w:p>
        </w:tc>
        <w:tc>
          <w:tcPr>
            <w:tcW w:w="868" w:type="dxa"/>
            <w:tcBorders>
              <w:tl2br w:val="nil"/>
              <w:tr2bl w:val="nil"/>
            </w:tcBorders>
            <w:noWrap w:val="0"/>
            <w:vAlign w:val="center"/>
          </w:tcPr>
          <w:p w14:paraId="18F76AB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9C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49A142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7552" w:type="dxa"/>
            <w:tcBorders>
              <w:tl2br w:val="nil"/>
              <w:tr2bl w:val="nil"/>
            </w:tcBorders>
            <w:noWrap w:val="0"/>
            <w:vAlign w:val="center"/>
          </w:tcPr>
          <w:p w14:paraId="437E9BD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分杯（洗涤）次数可调，最大洗涤次数≥10次</w:t>
            </w:r>
          </w:p>
        </w:tc>
        <w:tc>
          <w:tcPr>
            <w:tcW w:w="868" w:type="dxa"/>
            <w:tcBorders>
              <w:tl2br w:val="nil"/>
              <w:tr2bl w:val="nil"/>
            </w:tcBorders>
            <w:noWrap w:val="0"/>
            <w:vAlign w:val="center"/>
          </w:tcPr>
          <w:p w14:paraId="5CA27F5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39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31036A6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7552" w:type="dxa"/>
            <w:tcBorders>
              <w:tl2br w:val="nil"/>
              <w:tr2bl w:val="nil"/>
            </w:tcBorders>
            <w:noWrap w:val="0"/>
            <w:vAlign w:val="center"/>
          </w:tcPr>
          <w:p w14:paraId="35CBF565">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eastAsia="zh-CN"/>
              </w:rPr>
              <w:t>加样针：不锈钢材质，表面涂覆疏水特氟龙＋纳米涂层</w:t>
            </w:r>
          </w:p>
        </w:tc>
        <w:tc>
          <w:tcPr>
            <w:tcW w:w="868" w:type="dxa"/>
            <w:tcBorders>
              <w:tl2br w:val="nil"/>
              <w:tr2bl w:val="nil"/>
            </w:tcBorders>
            <w:noWrap w:val="0"/>
            <w:vAlign w:val="center"/>
          </w:tcPr>
          <w:p w14:paraId="4A836AA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4F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34547DD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7552" w:type="dxa"/>
            <w:tcBorders>
              <w:tl2br w:val="nil"/>
              <w:tr2bl w:val="nil"/>
            </w:tcBorders>
            <w:noWrap w:val="0"/>
            <w:vAlign w:val="center"/>
          </w:tcPr>
          <w:p w14:paraId="31CD983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控制模块：液位监测、泄漏监测、堵塞监测、离心不平衡监测</w:t>
            </w:r>
          </w:p>
        </w:tc>
        <w:tc>
          <w:tcPr>
            <w:tcW w:w="868" w:type="dxa"/>
            <w:tcBorders>
              <w:tl2br w:val="nil"/>
              <w:tr2bl w:val="nil"/>
            </w:tcBorders>
            <w:noWrap w:val="0"/>
            <w:vAlign w:val="center"/>
          </w:tcPr>
          <w:p w14:paraId="61A7C51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88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A0752D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552" w:type="dxa"/>
            <w:tcBorders>
              <w:tl2br w:val="nil"/>
              <w:tr2bl w:val="nil"/>
            </w:tcBorders>
            <w:noWrap w:val="0"/>
            <w:vAlign w:val="center"/>
          </w:tcPr>
          <w:p w14:paraId="1814195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rPr>
              <w:t>刹车功能：具有软加速、软刹车功能</w:t>
            </w:r>
          </w:p>
        </w:tc>
        <w:tc>
          <w:tcPr>
            <w:tcW w:w="868" w:type="dxa"/>
            <w:tcBorders>
              <w:tl2br w:val="nil"/>
              <w:tr2bl w:val="nil"/>
            </w:tcBorders>
            <w:noWrap w:val="0"/>
            <w:vAlign w:val="center"/>
          </w:tcPr>
          <w:p w14:paraId="349D29C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FB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6355B4F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552" w:type="dxa"/>
            <w:tcBorders>
              <w:tl2br w:val="nil"/>
              <w:tr2bl w:val="nil"/>
            </w:tcBorders>
            <w:noWrap w:val="0"/>
            <w:vAlign w:val="center"/>
          </w:tcPr>
          <w:p w14:paraId="2E3CF371">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具备开机自检功能</w:t>
            </w:r>
          </w:p>
        </w:tc>
        <w:tc>
          <w:tcPr>
            <w:tcW w:w="868" w:type="dxa"/>
            <w:tcBorders>
              <w:tl2br w:val="nil"/>
              <w:tr2bl w:val="nil"/>
            </w:tcBorders>
            <w:noWrap w:val="0"/>
            <w:vAlign w:val="center"/>
          </w:tcPr>
          <w:p w14:paraId="39F7AC6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72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30C0AC5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7552" w:type="dxa"/>
            <w:tcBorders>
              <w:tl2br w:val="nil"/>
              <w:tr2bl w:val="nil"/>
            </w:tcBorders>
            <w:noWrap w:val="0"/>
            <w:vAlign w:val="center"/>
          </w:tcPr>
          <w:p w14:paraId="5A2412F8">
            <w:pPr>
              <w:widowControl/>
              <w:adjustRightInd w:val="0"/>
              <w:snapToGrid w:val="0"/>
              <w:spacing w:line="360" w:lineRule="auto"/>
              <w:jc w:val="left"/>
              <w:rPr>
                <w:rFonts w:hint="eastAsia" w:ascii="宋体" w:hAnsi="宋体" w:eastAsia="宋体" w:cs="宋体"/>
                <w:kern w:val="0"/>
                <w:sz w:val="21"/>
                <w:szCs w:val="21"/>
                <w:lang w:val="en-US"/>
              </w:rPr>
            </w:pPr>
            <w:r>
              <w:rPr>
                <w:rFonts w:hint="eastAsia" w:ascii="宋体" w:hAnsi="宋体" w:eastAsia="宋体" w:cs="宋体"/>
                <w:bCs w:val="0"/>
                <w:color w:val="auto"/>
                <w:kern w:val="0"/>
                <w:sz w:val="21"/>
                <w:szCs w:val="21"/>
                <w:lang w:val="en-US" w:eastAsia="zh-CN" w:bidi="ar-SA"/>
              </w:rPr>
              <w:t>故障提示：屏幕可显示故障代码，并有报警声提示</w:t>
            </w:r>
          </w:p>
        </w:tc>
        <w:tc>
          <w:tcPr>
            <w:tcW w:w="868" w:type="dxa"/>
            <w:tcBorders>
              <w:tl2br w:val="nil"/>
              <w:tr2bl w:val="nil"/>
            </w:tcBorders>
            <w:noWrap w:val="0"/>
            <w:vAlign w:val="center"/>
          </w:tcPr>
          <w:p w14:paraId="74B139C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8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B57B53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552" w:type="dxa"/>
            <w:tcBorders>
              <w:tl2br w:val="nil"/>
              <w:tr2bl w:val="nil"/>
            </w:tcBorders>
            <w:noWrap w:val="0"/>
            <w:vAlign w:val="center"/>
          </w:tcPr>
          <w:p w14:paraId="32D53667">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868" w:type="dxa"/>
            <w:tcBorders>
              <w:tl2br w:val="nil"/>
              <w:tr2bl w:val="nil"/>
            </w:tcBorders>
            <w:noWrap w:val="0"/>
            <w:vAlign w:val="center"/>
          </w:tcPr>
          <w:p w14:paraId="2339B4E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AA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1959C2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552" w:type="dxa"/>
            <w:tcBorders>
              <w:tl2br w:val="nil"/>
              <w:tr2bl w:val="nil"/>
            </w:tcBorders>
            <w:noWrap w:val="0"/>
            <w:vAlign w:val="center"/>
          </w:tcPr>
          <w:p w14:paraId="184EBC0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868" w:type="dxa"/>
            <w:tcBorders>
              <w:tl2br w:val="nil"/>
              <w:tr2bl w:val="nil"/>
            </w:tcBorders>
            <w:noWrap w:val="0"/>
            <w:vAlign w:val="center"/>
          </w:tcPr>
          <w:p w14:paraId="7EE9332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FA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72BA1D2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552" w:type="dxa"/>
            <w:tcBorders>
              <w:tl2br w:val="nil"/>
              <w:tr2bl w:val="nil"/>
            </w:tcBorders>
            <w:noWrap w:val="0"/>
            <w:vAlign w:val="center"/>
          </w:tcPr>
          <w:p w14:paraId="4DB80904">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868" w:type="dxa"/>
            <w:tcBorders>
              <w:tl2br w:val="nil"/>
              <w:tr2bl w:val="nil"/>
            </w:tcBorders>
            <w:noWrap w:val="0"/>
            <w:vAlign w:val="center"/>
          </w:tcPr>
          <w:p w14:paraId="2CBBF46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A5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0948EDD7">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7552" w:type="dxa"/>
            <w:tcBorders>
              <w:tl2br w:val="nil"/>
              <w:tr2bl w:val="nil"/>
            </w:tcBorders>
            <w:noWrap w:val="0"/>
            <w:vAlign w:val="center"/>
          </w:tcPr>
          <w:p w14:paraId="026D4967">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868" w:type="dxa"/>
            <w:tcBorders>
              <w:tl2br w:val="nil"/>
              <w:tr2bl w:val="nil"/>
            </w:tcBorders>
            <w:noWrap w:val="0"/>
            <w:vAlign w:val="center"/>
          </w:tcPr>
          <w:p w14:paraId="2506C8F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92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0C039584">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552" w:type="dxa"/>
            <w:tcBorders>
              <w:tl2br w:val="nil"/>
              <w:tr2bl w:val="nil"/>
            </w:tcBorders>
            <w:noWrap w:val="0"/>
            <w:vAlign w:val="center"/>
          </w:tcPr>
          <w:p w14:paraId="1776D69B">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868" w:type="dxa"/>
            <w:tcBorders>
              <w:tl2br w:val="nil"/>
              <w:tr2bl w:val="nil"/>
            </w:tcBorders>
            <w:noWrap w:val="0"/>
            <w:vAlign w:val="center"/>
          </w:tcPr>
          <w:p w14:paraId="75D1C12E">
            <w:pPr>
              <w:widowControl/>
              <w:adjustRightInd w:val="0"/>
              <w:snapToGrid w:val="0"/>
              <w:spacing w:line="360" w:lineRule="auto"/>
              <w:jc w:val="center"/>
              <w:rPr>
                <w:rFonts w:hint="eastAsia" w:ascii="宋体" w:hAnsi="宋体" w:eastAsia="宋体" w:cs="宋体"/>
                <w:kern w:val="0"/>
                <w:sz w:val="21"/>
                <w:szCs w:val="21"/>
              </w:rPr>
            </w:pPr>
          </w:p>
        </w:tc>
      </w:tr>
      <w:tr w14:paraId="7408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52965A6D">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552" w:type="dxa"/>
            <w:tcBorders>
              <w:tl2br w:val="nil"/>
              <w:tr2bl w:val="nil"/>
            </w:tcBorders>
            <w:noWrap w:val="0"/>
            <w:vAlign w:val="center"/>
          </w:tcPr>
          <w:p w14:paraId="747C264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868" w:type="dxa"/>
            <w:tcBorders>
              <w:tl2br w:val="nil"/>
              <w:tr2bl w:val="nil"/>
            </w:tcBorders>
            <w:noWrap w:val="0"/>
            <w:vAlign w:val="center"/>
          </w:tcPr>
          <w:p w14:paraId="2728FCC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4F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11534FD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552" w:type="dxa"/>
            <w:tcBorders>
              <w:tl2br w:val="nil"/>
              <w:tr2bl w:val="nil"/>
            </w:tcBorders>
            <w:noWrap w:val="0"/>
            <w:vAlign w:val="center"/>
          </w:tcPr>
          <w:p w14:paraId="35007D07">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868" w:type="dxa"/>
            <w:tcBorders>
              <w:tl2br w:val="nil"/>
              <w:tr2bl w:val="nil"/>
            </w:tcBorders>
            <w:noWrap w:val="0"/>
            <w:vAlign w:val="center"/>
          </w:tcPr>
          <w:p w14:paraId="08C55C6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BCB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55E575A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552" w:type="dxa"/>
            <w:tcBorders>
              <w:tl2br w:val="nil"/>
              <w:tr2bl w:val="nil"/>
            </w:tcBorders>
            <w:noWrap w:val="0"/>
            <w:vAlign w:val="center"/>
          </w:tcPr>
          <w:p w14:paraId="089E0E9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868" w:type="dxa"/>
            <w:tcBorders>
              <w:tl2br w:val="nil"/>
              <w:tr2bl w:val="nil"/>
            </w:tcBorders>
            <w:noWrap w:val="0"/>
            <w:vAlign w:val="center"/>
          </w:tcPr>
          <w:p w14:paraId="37E6A80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8B7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3B9E4EC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552" w:type="dxa"/>
            <w:tcBorders>
              <w:tl2br w:val="nil"/>
              <w:tr2bl w:val="nil"/>
            </w:tcBorders>
            <w:noWrap w:val="0"/>
            <w:vAlign w:val="center"/>
          </w:tcPr>
          <w:p w14:paraId="28D95AA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868" w:type="dxa"/>
            <w:tcBorders>
              <w:tl2br w:val="nil"/>
              <w:tr2bl w:val="nil"/>
            </w:tcBorders>
            <w:noWrap w:val="0"/>
            <w:vAlign w:val="center"/>
          </w:tcPr>
          <w:p w14:paraId="16DC027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8B8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48D288A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552" w:type="dxa"/>
            <w:tcBorders>
              <w:tl2br w:val="nil"/>
              <w:tr2bl w:val="nil"/>
            </w:tcBorders>
            <w:noWrap w:val="0"/>
            <w:vAlign w:val="center"/>
          </w:tcPr>
          <w:p w14:paraId="7D4D883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868" w:type="dxa"/>
            <w:tcBorders>
              <w:tl2br w:val="nil"/>
              <w:tr2bl w:val="nil"/>
            </w:tcBorders>
            <w:noWrap w:val="0"/>
            <w:vAlign w:val="center"/>
          </w:tcPr>
          <w:p w14:paraId="3EFA055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B01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 w:type="dxa"/>
            <w:tcBorders>
              <w:tl2br w:val="nil"/>
              <w:tr2bl w:val="nil"/>
            </w:tcBorders>
            <w:noWrap w:val="0"/>
            <w:vAlign w:val="center"/>
          </w:tcPr>
          <w:p w14:paraId="14D4C7E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552" w:type="dxa"/>
            <w:tcBorders>
              <w:tl2br w:val="nil"/>
              <w:tr2bl w:val="nil"/>
            </w:tcBorders>
            <w:noWrap w:val="0"/>
            <w:vAlign w:val="center"/>
          </w:tcPr>
          <w:p w14:paraId="0DA66F3D">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868" w:type="dxa"/>
            <w:tcBorders>
              <w:tl2br w:val="nil"/>
              <w:tr2bl w:val="nil"/>
            </w:tcBorders>
            <w:noWrap w:val="0"/>
            <w:vAlign w:val="center"/>
          </w:tcPr>
          <w:p w14:paraId="5B13D00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7C75FDD0">
      <w:pPr>
        <w:widowControl/>
        <w:adjustRightInd w:val="0"/>
        <w:snapToGrid w:val="0"/>
        <w:spacing w:line="360" w:lineRule="auto"/>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p>
    <w:tbl>
      <w:tblPr>
        <w:tblStyle w:val="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515"/>
        <w:gridCol w:w="872"/>
      </w:tblGrid>
      <w:tr w14:paraId="50F6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8" w:type="dxa"/>
            <w:gridSpan w:val="3"/>
            <w:tcBorders>
              <w:top w:val="nil"/>
              <w:left w:val="nil"/>
              <w:right w:val="nil"/>
            </w:tcBorders>
            <w:noWrap w:val="0"/>
            <w:vAlign w:val="center"/>
          </w:tcPr>
          <w:p w14:paraId="74C34876">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样本处理及孵育系统</w:t>
            </w:r>
          </w:p>
        </w:tc>
      </w:tr>
      <w:tr w14:paraId="5C51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6CF9DF4">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515" w:type="dxa"/>
            <w:tcBorders>
              <w:tl2br w:val="nil"/>
              <w:tr2bl w:val="nil"/>
            </w:tcBorders>
            <w:noWrap w:val="0"/>
            <w:vAlign w:val="center"/>
          </w:tcPr>
          <w:p w14:paraId="7BEA9758">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872" w:type="dxa"/>
            <w:tcBorders>
              <w:tl2br w:val="nil"/>
              <w:tr2bl w:val="nil"/>
            </w:tcBorders>
            <w:noWrap w:val="0"/>
            <w:vAlign w:val="center"/>
          </w:tcPr>
          <w:p w14:paraId="347AD3C6">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E55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9B0F2C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515" w:type="dxa"/>
            <w:tcBorders>
              <w:tl2br w:val="nil"/>
              <w:tr2bl w:val="nil"/>
            </w:tcBorders>
            <w:noWrap w:val="0"/>
            <w:vAlign w:val="center"/>
          </w:tcPr>
          <w:p w14:paraId="0E8840D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872" w:type="dxa"/>
            <w:tcBorders>
              <w:tl2br w:val="nil"/>
              <w:tr2bl w:val="nil"/>
            </w:tcBorders>
            <w:noWrap w:val="0"/>
            <w:vAlign w:val="center"/>
          </w:tcPr>
          <w:p w14:paraId="19A79CF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9D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D25C26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515" w:type="dxa"/>
            <w:tcBorders>
              <w:tl2br w:val="nil"/>
              <w:tr2bl w:val="nil"/>
            </w:tcBorders>
            <w:noWrap w:val="0"/>
            <w:vAlign w:val="center"/>
          </w:tcPr>
          <w:p w14:paraId="6BB53FD0">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872" w:type="dxa"/>
            <w:tcBorders>
              <w:tl2br w:val="nil"/>
              <w:tr2bl w:val="nil"/>
            </w:tcBorders>
            <w:noWrap w:val="0"/>
            <w:vAlign w:val="center"/>
          </w:tcPr>
          <w:p w14:paraId="26CBF2E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25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606403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515" w:type="dxa"/>
            <w:tcBorders>
              <w:tl2br w:val="nil"/>
              <w:tr2bl w:val="nil"/>
            </w:tcBorders>
            <w:noWrap w:val="0"/>
            <w:vAlign w:val="center"/>
          </w:tcPr>
          <w:p w14:paraId="55D1C7D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872" w:type="dxa"/>
            <w:tcBorders>
              <w:tl2br w:val="nil"/>
              <w:tr2bl w:val="nil"/>
            </w:tcBorders>
            <w:noWrap w:val="0"/>
            <w:vAlign w:val="center"/>
          </w:tcPr>
          <w:p w14:paraId="4A576BA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0D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5B9DCC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515" w:type="dxa"/>
            <w:tcBorders>
              <w:tl2br w:val="nil"/>
              <w:tr2bl w:val="nil"/>
            </w:tcBorders>
            <w:noWrap w:val="0"/>
            <w:vAlign w:val="center"/>
          </w:tcPr>
          <w:p w14:paraId="131ED349">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872" w:type="dxa"/>
            <w:tcBorders>
              <w:tl2br w:val="nil"/>
              <w:tr2bl w:val="nil"/>
            </w:tcBorders>
            <w:noWrap w:val="0"/>
            <w:vAlign w:val="center"/>
          </w:tcPr>
          <w:p w14:paraId="3718AA6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1C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E307FB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515" w:type="dxa"/>
            <w:tcBorders>
              <w:tl2br w:val="nil"/>
              <w:tr2bl w:val="nil"/>
            </w:tcBorders>
            <w:noWrap w:val="0"/>
            <w:vAlign w:val="center"/>
          </w:tcPr>
          <w:p w14:paraId="43C8FD0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872" w:type="dxa"/>
            <w:tcBorders>
              <w:tl2br w:val="nil"/>
              <w:tr2bl w:val="nil"/>
            </w:tcBorders>
            <w:noWrap w:val="0"/>
            <w:vAlign w:val="center"/>
          </w:tcPr>
          <w:p w14:paraId="5E12241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5D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841AD9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515" w:type="dxa"/>
            <w:tcBorders>
              <w:tl2br w:val="nil"/>
              <w:tr2bl w:val="nil"/>
            </w:tcBorders>
            <w:noWrap w:val="0"/>
            <w:vAlign w:val="center"/>
          </w:tcPr>
          <w:p w14:paraId="00B050C8">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872" w:type="dxa"/>
            <w:tcBorders>
              <w:tl2br w:val="nil"/>
              <w:tr2bl w:val="nil"/>
            </w:tcBorders>
            <w:noWrap w:val="0"/>
            <w:vAlign w:val="center"/>
          </w:tcPr>
          <w:p w14:paraId="2FBAF15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D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FEFA5CD">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515" w:type="dxa"/>
            <w:tcBorders>
              <w:bottom w:val="single" w:color="auto" w:sz="4" w:space="0"/>
              <w:tl2br w:val="nil"/>
              <w:tr2bl w:val="nil"/>
            </w:tcBorders>
            <w:noWrap w:val="0"/>
            <w:vAlign w:val="center"/>
          </w:tcPr>
          <w:p w14:paraId="1F304A4E">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872" w:type="dxa"/>
            <w:tcBorders>
              <w:tl2br w:val="nil"/>
              <w:tr2bl w:val="nil"/>
            </w:tcBorders>
            <w:noWrap w:val="0"/>
            <w:vAlign w:val="center"/>
          </w:tcPr>
          <w:p w14:paraId="3881FAF1">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02F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AB67FFC">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515" w:type="dxa"/>
            <w:tcBorders>
              <w:tl2br w:val="nil"/>
              <w:tr2bl w:val="nil"/>
            </w:tcBorders>
            <w:noWrap w:val="0"/>
            <w:vAlign w:val="center"/>
          </w:tcPr>
          <w:p w14:paraId="169D031B">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872" w:type="dxa"/>
            <w:tcBorders>
              <w:tl2br w:val="nil"/>
              <w:tr2bl w:val="nil"/>
            </w:tcBorders>
            <w:noWrap w:val="0"/>
            <w:vAlign w:val="center"/>
          </w:tcPr>
          <w:p w14:paraId="08DDCD1D">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E1B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32DBCE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515" w:type="dxa"/>
            <w:tcBorders>
              <w:tl2br w:val="nil"/>
              <w:tr2bl w:val="nil"/>
            </w:tcBorders>
            <w:noWrap w:val="0"/>
            <w:vAlign w:val="center"/>
          </w:tcPr>
          <w:p w14:paraId="2A558B69">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用于输血样本的标准化、可溯源性自动化处理与孵育，降低生物安全风险</w:t>
            </w:r>
          </w:p>
        </w:tc>
        <w:tc>
          <w:tcPr>
            <w:tcW w:w="872" w:type="dxa"/>
            <w:tcBorders>
              <w:tl2br w:val="nil"/>
              <w:tr2bl w:val="nil"/>
            </w:tcBorders>
            <w:noWrap w:val="0"/>
            <w:vAlign w:val="center"/>
          </w:tcPr>
          <w:p w14:paraId="0E97404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8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EE6A13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7515" w:type="dxa"/>
            <w:tcBorders>
              <w:tl2br w:val="nil"/>
              <w:tr2bl w:val="nil"/>
            </w:tcBorders>
            <w:noWrap w:val="0"/>
            <w:vAlign w:val="center"/>
          </w:tcPr>
          <w:p w14:paraId="4835FCA1">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设备模块：至少包括温控模块、离心模块，各模块集成在一个台面</w:t>
            </w:r>
          </w:p>
        </w:tc>
        <w:tc>
          <w:tcPr>
            <w:tcW w:w="872" w:type="dxa"/>
            <w:tcBorders>
              <w:tl2br w:val="nil"/>
              <w:tr2bl w:val="nil"/>
            </w:tcBorders>
            <w:noWrap w:val="0"/>
            <w:vAlign w:val="center"/>
          </w:tcPr>
          <w:p w14:paraId="1FF90DF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02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564BFD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7515" w:type="dxa"/>
            <w:tcBorders>
              <w:tl2br w:val="nil"/>
              <w:tr2bl w:val="nil"/>
            </w:tcBorders>
            <w:noWrap w:val="0"/>
            <w:vAlign w:val="center"/>
          </w:tcPr>
          <w:p w14:paraId="05F2330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温控模块：至少提供血型血清学实验需要37/45/56℃温度条件</w:t>
            </w:r>
          </w:p>
        </w:tc>
        <w:tc>
          <w:tcPr>
            <w:tcW w:w="872" w:type="dxa"/>
            <w:tcBorders>
              <w:tl2br w:val="nil"/>
              <w:tr2bl w:val="nil"/>
            </w:tcBorders>
            <w:noWrap w:val="0"/>
            <w:vAlign w:val="center"/>
          </w:tcPr>
          <w:p w14:paraId="0EB0B7E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CF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D2FABB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7515" w:type="dxa"/>
            <w:tcBorders>
              <w:tl2br w:val="nil"/>
              <w:tr2bl w:val="nil"/>
            </w:tcBorders>
            <w:noWrap w:val="0"/>
            <w:vAlign w:val="center"/>
          </w:tcPr>
          <w:p w14:paraId="56F8AEEA">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温控模块：可提供37℃微柱凝胶卡孵育位≥12个；37/45/56℃试管孵育位≥20个，具有放散实验需要的震荡功能</w:t>
            </w:r>
          </w:p>
        </w:tc>
        <w:tc>
          <w:tcPr>
            <w:tcW w:w="872" w:type="dxa"/>
            <w:tcBorders>
              <w:tl2br w:val="nil"/>
              <w:tr2bl w:val="nil"/>
            </w:tcBorders>
            <w:noWrap w:val="0"/>
            <w:vAlign w:val="center"/>
          </w:tcPr>
          <w:p w14:paraId="09930A9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08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5EB8EF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color w:val="000000"/>
                <w:kern w:val="0"/>
                <w:sz w:val="21"/>
                <w:szCs w:val="21"/>
                <w:lang w:val="en-US" w:eastAsia="zh-CN" w:bidi="ar-SA"/>
              </w:rPr>
              <w:t>#5</w:t>
            </w:r>
          </w:p>
        </w:tc>
        <w:tc>
          <w:tcPr>
            <w:tcW w:w="7515" w:type="dxa"/>
            <w:tcBorders>
              <w:tl2br w:val="nil"/>
              <w:tr2bl w:val="nil"/>
            </w:tcBorders>
            <w:noWrap w:val="0"/>
            <w:vAlign w:val="center"/>
          </w:tcPr>
          <w:p w14:paraId="68FCFDFC">
            <w:pPr>
              <w:widowControl/>
              <w:adjustRightInd w:val="0"/>
              <w:snapToGrid w:val="0"/>
              <w:spacing w:line="36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温控精度≤±1℃，温度显示精度≤0.1℃</w:t>
            </w:r>
          </w:p>
        </w:tc>
        <w:tc>
          <w:tcPr>
            <w:tcW w:w="872" w:type="dxa"/>
            <w:tcBorders>
              <w:tl2br w:val="nil"/>
              <w:tr2bl w:val="nil"/>
            </w:tcBorders>
            <w:noWrap w:val="0"/>
            <w:vAlign w:val="center"/>
          </w:tcPr>
          <w:p w14:paraId="5A4FFAA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E5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87257F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7515" w:type="dxa"/>
            <w:tcBorders>
              <w:tl2br w:val="nil"/>
              <w:tr2bl w:val="nil"/>
            </w:tcBorders>
            <w:noWrap w:val="0"/>
            <w:vAlign w:val="center"/>
          </w:tcPr>
          <w:p w14:paraId="50E5686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报警功能：当温度达到设定值和孵育完成时应有报警提示，具备温度异常（过高、过低）报警，设备故障警</w:t>
            </w:r>
          </w:p>
        </w:tc>
        <w:tc>
          <w:tcPr>
            <w:tcW w:w="872" w:type="dxa"/>
            <w:tcBorders>
              <w:tl2br w:val="nil"/>
              <w:tr2bl w:val="nil"/>
            </w:tcBorders>
            <w:noWrap w:val="0"/>
            <w:vAlign w:val="center"/>
          </w:tcPr>
          <w:p w14:paraId="2DA6C62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B8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A90AB5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7515" w:type="dxa"/>
            <w:tcBorders>
              <w:tl2br w:val="nil"/>
              <w:tr2bl w:val="nil"/>
            </w:tcBorders>
            <w:noWrap w:val="0"/>
            <w:vAlign w:val="center"/>
          </w:tcPr>
          <w:p w14:paraId="2F6703A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离心模块：管式离心转速范围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500rpm-4000rpm，转速偏差</w:t>
            </w:r>
            <w:r>
              <w:rPr>
                <w:rFonts w:hint="eastAsia" w:ascii="宋体" w:hAnsi="宋体" w:eastAsia="宋体" w:cs="宋体"/>
                <w:bCs w:val="0"/>
                <w:kern w:val="0"/>
                <w:sz w:val="21"/>
                <w:szCs w:val="21"/>
                <w:lang w:val="en-US" w:eastAsia="zh-CN" w:bidi="ar-SA"/>
              </w:rPr>
              <w:t>≤</w:t>
            </w:r>
            <w:r>
              <w:rPr>
                <w:rFonts w:hint="eastAsia" w:ascii="宋体" w:hAnsi="宋体" w:eastAsia="宋体" w:cs="宋体"/>
                <w:kern w:val="0"/>
                <w:sz w:val="21"/>
                <w:szCs w:val="21"/>
                <w:lang w:eastAsia="zh-CN"/>
              </w:rPr>
              <w:t>±10%；卡式离心机转速范围</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500rpm-1600rpm，转速偏差</w:t>
            </w:r>
            <w:r>
              <w:rPr>
                <w:rFonts w:hint="eastAsia" w:ascii="宋体" w:hAnsi="宋体" w:eastAsia="宋体" w:cs="宋体"/>
                <w:bCs w:val="0"/>
                <w:kern w:val="0"/>
                <w:sz w:val="21"/>
                <w:szCs w:val="21"/>
                <w:lang w:val="en-US" w:eastAsia="zh-CN" w:bidi="ar-SA"/>
              </w:rPr>
              <w:t>≤</w:t>
            </w:r>
            <w:r>
              <w:rPr>
                <w:rFonts w:hint="eastAsia" w:ascii="宋体" w:hAnsi="宋体" w:eastAsia="宋体" w:cs="宋体"/>
                <w:kern w:val="0"/>
                <w:sz w:val="21"/>
                <w:szCs w:val="21"/>
                <w:lang w:eastAsia="zh-CN"/>
              </w:rPr>
              <w:t>±10%</w:t>
            </w:r>
          </w:p>
        </w:tc>
        <w:tc>
          <w:tcPr>
            <w:tcW w:w="872" w:type="dxa"/>
            <w:tcBorders>
              <w:tl2br w:val="nil"/>
              <w:tr2bl w:val="nil"/>
            </w:tcBorders>
            <w:noWrap w:val="0"/>
            <w:vAlign w:val="center"/>
          </w:tcPr>
          <w:p w14:paraId="56AF592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8B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5DC4557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7515" w:type="dxa"/>
            <w:tcBorders>
              <w:tl2br w:val="nil"/>
              <w:tr2bl w:val="nil"/>
            </w:tcBorders>
            <w:noWrap w:val="0"/>
            <w:vAlign w:val="center"/>
          </w:tcPr>
          <w:p w14:paraId="0D24424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离心升降速时间：升速时间≤1min，降速时间≤2min</w:t>
            </w:r>
          </w:p>
        </w:tc>
        <w:tc>
          <w:tcPr>
            <w:tcW w:w="872" w:type="dxa"/>
            <w:tcBorders>
              <w:tl2br w:val="nil"/>
              <w:tr2bl w:val="nil"/>
            </w:tcBorders>
            <w:noWrap w:val="0"/>
            <w:vAlign w:val="center"/>
          </w:tcPr>
          <w:p w14:paraId="2DF53B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F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6C68C5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7515" w:type="dxa"/>
            <w:tcBorders>
              <w:tl2br w:val="nil"/>
              <w:tr2bl w:val="nil"/>
            </w:tcBorders>
            <w:noWrap w:val="0"/>
            <w:vAlign w:val="center"/>
          </w:tcPr>
          <w:p w14:paraId="74CEC36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噪声</w:t>
            </w:r>
            <w:r>
              <w:rPr>
                <w:rFonts w:hint="eastAsia" w:ascii="宋体" w:hAnsi="宋体" w:eastAsia="宋体" w:cs="宋体"/>
                <w:bCs w:val="0"/>
                <w:kern w:val="0"/>
                <w:sz w:val="21"/>
                <w:szCs w:val="21"/>
                <w:lang w:val="en-US" w:eastAsia="zh-CN" w:bidi="ar-SA"/>
              </w:rPr>
              <w:t>≤</w:t>
            </w:r>
            <w:r>
              <w:rPr>
                <w:rFonts w:hint="eastAsia" w:ascii="宋体" w:hAnsi="宋体" w:eastAsia="宋体" w:cs="宋体"/>
                <w:kern w:val="0"/>
                <w:sz w:val="21"/>
                <w:szCs w:val="21"/>
                <w:lang w:eastAsia="zh-CN"/>
              </w:rPr>
              <w:t>70dB（A）</w:t>
            </w:r>
          </w:p>
        </w:tc>
        <w:tc>
          <w:tcPr>
            <w:tcW w:w="872" w:type="dxa"/>
            <w:tcBorders>
              <w:tl2br w:val="nil"/>
              <w:tr2bl w:val="nil"/>
            </w:tcBorders>
            <w:noWrap w:val="0"/>
            <w:vAlign w:val="center"/>
          </w:tcPr>
          <w:p w14:paraId="271C233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37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B87080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515" w:type="dxa"/>
            <w:tcBorders>
              <w:tl2br w:val="nil"/>
              <w:tr2bl w:val="nil"/>
            </w:tcBorders>
            <w:noWrap w:val="0"/>
            <w:vAlign w:val="center"/>
          </w:tcPr>
          <w:p w14:paraId="01F8DC3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生物防护：</w:t>
            </w:r>
            <w:r>
              <w:rPr>
                <w:rFonts w:hint="eastAsia" w:ascii="宋体" w:hAnsi="宋体" w:eastAsia="宋体" w:cs="宋体"/>
                <w:kern w:val="0"/>
                <w:sz w:val="21"/>
                <w:szCs w:val="21"/>
                <w:lang w:val="en-US" w:eastAsia="zh-CN"/>
              </w:rPr>
              <w:t>提供防护证明材料</w:t>
            </w:r>
          </w:p>
        </w:tc>
        <w:tc>
          <w:tcPr>
            <w:tcW w:w="872" w:type="dxa"/>
            <w:tcBorders>
              <w:tl2br w:val="nil"/>
              <w:tr2bl w:val="nil"/>
            </w:tcBorders>
            <w:noWrap w:val="0"/>
            <w:vAlign w:val="center"/>
          </w:tcPr>
          <w:p w14:paraId="27EA7CF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0F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F07179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515" w:type="dxa"/>
            <w:tcBorders>
              <w:tl2br w:val="nil"/>
              <w:tr2bl w:val="nil"/>
            </w:tcBorders>
            <w:noWrap w:val="0"/>
            <w:vAlign w:val="center"/>
          </w:tcPr>
          <w:p w14:paraId="6D296B4E">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配置显微镜：具备图像处理及传输功能</w:t>
            </w:r>
          </w:p>
        </w:tc>
        <w:tc>
          <w:tcPr>
            <w:tcW w:w="872" w:type="dxa"/>
            <w:tcBorders>
              <w:tl2br w:val="nil"/>
              <w:tr2bl w:val="nil"/>
            </w:tcBorders>
            <w:noWrap w:val="0"/>
            <w:vAlign w:val="center"/>
          </w:tcPr>
          <w:p w14:paraId="04110C4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02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3F39B2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7515" w:type="dxa"/>
            <w:tcBorders>
              <w:tl2br w:val="nil"/>
              <w:tr2bl w:val="nil"/>
            </w:tcBorders>
            <w:noWrap w:val="0"/>
            <w:vAlign w:val="center"/>
          </w:tcPr>
          <w:p w14:paraId="47F5960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具备图像采集模块，要求模块可将数据传输到院内LIS与HIS系统</w:t>
            </w:r>
          </w:p>
        </w:tc>
        <w:tc>
          <w:tcPr>
            <w:tcW w:w="872" w:type="dxa"/>
            <w:tcBorders>
              <w:tl2br w:val="nil"/>
              <w:tr2bl w:val="nil"/>
            </w:tcBorders>
            <w:noWrap w:val="0"/>
            <w:vAlign w:val="center"/>
          </w:tcPr>
          <w:p w14:paraId="22F395B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2B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C7EA0C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7515" w:type="dxa"/>
            <w:tcBorders>
              <w:tl2br w:val="nil"/>
              <w:tr2bl w:val="nil"/>
            </w:tcBorders>
            <w:noWrap w:val="0"/>
            <w:vAlign w:val="center"/>
          </w:tcPr>
          <w:p w14:paraId="1716251A">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872" w:type="dxa"/>
            <w:tcBorders>
              <w:tl2br w:val="nil"/>
              <w:tr2bl w:val="nil"/>
            </w:tcBorders>
            <w:noWrap w:val="0"/>
            <w:vAlign w:val="center"/>
          </w:tcPr>
          <w:p w14:paraId="1896C4A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21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C9C4C8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7515" w:type="dxa"/>
            <w:tcBorders>
              <w:tl2br w:val="nil"/>
              <w:tr2bl w:val="nil"/>
            </w:tcBorders>
            <w:noWrap w:val="0"/>
            <w:vAlign w:val="center"/>
          </w:tcPr>
          <w:p w14:paraId="4494245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872" w:type="dxa"/>
            <w:tcBorders>
              <w:tl2br w:val="nil"/>
              <w:tr2bl w:val="nil"/>
            </w:tcBorders>
            <w:noWrap w:val="0"/>
            <w:vAlign w:val="center"/>
          </w:tcPr>
          <w:p w14:paraId="1583F68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64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40EB52E">
            <w:pPr>
              <w:widowControl/>
              <w:adjustRightInd w:val="0"/>
              <w:snapToGrid w:val="0"/>
              <w:spacing w:line="360" w:lineRule="auto"/>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auto"/>
                <w:kern w:val="0"/>
                <w:sz w:val="21"/>
                <w:szCs w:val="21"/>
                <w:lang w:val="en-US" w:eastAsia="zh-CN"/>
              </w:rPr>
              <w:t>15</w:t>
            </w:r>
          </w:p>
        </w:tc>
        <w:tc>
          <w:tcPr>
            <w:tcW w:w="7515" w:type="dxa"/>
            <w:tcBorders>
              <w:tl2br w:val="nil"/>
              <w:tr2bl w:val="nil"/>
            </w:tcBorders>
            <w:noWrap w:val="0"/>
            <w:vAlign w:val="center"/>
          </w:tcPr>
          <w:p w14:paraId="3F10FDC6">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872" w:type="dxa"/>
            <w:tcBorders>
              <w:tl2br w:val="nil"/>
              <w:tr2bl w:val="nil"/>
            </w:tcBorders>
            <w:noWrap w:val="0"/>
            <w:vAlign w:val="center"/>
          </w:tcPr>
          <w:p w14:paraId="7C7C774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5B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DAFCA39">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000000"/>
                <w:kern w:val="0"/>
                <w:sz w:val="21"/>
                <w:szCs w:val="21"/>
                <w:lang w:val="en-US" w:eastAsia="zh-CN"/>
              </w:rPr>
              <w:t>16</w:t>
            </w:r>
          </w:p>
        </w:tc>
        <w:tc>
          <w:tcPr>
            <w:tcW w:w="7515" w:type="dxa"/>
            <w:tcBorders>
              <w:tl2br w:val="nil"/>
              <w:tr2bl w:val="nil"/>
            </w:tcBorders>
            <w:noWrap w:val="0"/>
            <w:vAlign w:val="center"/>
          </w:tcPr>
          <w:p w14:paraId="5098D33B">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872" w:type="dxa"/>
            <w:tcBorders>
              <w:tl2br w:val="nil"/>
              <w:tr2bl w:val="nil"/>
            </w:tcBorders>
            <w:noWrap w:val="0"/>
            <w:vAlign w:val="center"/>
          </w:tcPr>
          <w:p w14:paraId="045F90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EE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660DF07">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515" w:type="dxa"/>
            <w:tcBorders>
              <w:tl2br w:val="nil"/>
              <w:tr2bl w:val="nil"/>
            </w:tcBorders>
            <w:noWrap w:val="0"/>
            <w:vAlign w:val="center"/>
          </w:tcPr>
          <w:p w14:paraId="4D608AD9">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872" w:type="dxa"/>
            <w:tcBorders>
              <w:tl2br w:val="nil"/>
              <w:tr2bl w:val="nil"/>
            </w:tcBorders>
            <w:noWrap w:val="0"/>
            <w:vAlign w:val="center"/>
          </w:tcPr>
          <w:p w14:paraId="7398C09E">
            <w:pPr>
              <w:widowControl/>
              <w:adjustRightInd w:val="0"/>
              <w:snapToGrid w:val="0"/>
              <w:spacing w:line="360" w:lineRule="auto"/>
              <w:jc w:val="center"/>
              <w:rPr>
                <w:rFonts w:hint="eastAsia" w:ascii="宋体" w:hAnsi="宋体" w:eastAsia="宋体" w:cs="宋体"/>
                <w:kern w:val="0"/>
                <w:sz w:val="21"/>
                <w:szCs w:val="21"/>
              </w:rPr>
            </w:pPr>
          </w:p>
        </w:tc>
      </w:tr>
      <w:tr w14:paraId="0ADA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B113F7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515" w:type="dxa"/>
            <w:tcBorders>
              <w:tl2br w:val="nil"/>
              <w:tr2bl w:val="nil"/>
            </w:tcBorders>
            <w:noWrap w:val="0"/>
            <w:vAlign w:val="center"/>
          </w:tcPr>
          <w:p w14:paraId="18C752F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872" w:type="dxa"/>
            <w:tcBorders>
              <w:tl2br w:val="nil"/>
              <w:tr2bl w:val="nil"/>
            </w:tcBorders>
            <w:noWrap w:val="0"/>
            <w:vAlign w:val="center"/>
          </w:tcPr>
          <w:p w14:paraId="11E3C32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DB9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0779B0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515" w:type="dxa"/>
            <w:tcBorders>
              <w:tl2br w:val="nil"/>
              <w:tr2bl w:val="nil"/>
            </w:tcBorders>
            <w:noWrap w:val="0"/>
            <w:vAlign w:val="center"/>
          </w:tcPr>
          <w:p w14:paraId="547C9BCE">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872" w:type="dxa"/>
            <w:tcBorders>
              <w:tl2br w:val="nil"/>
              <w:tr2bl w:val="nil"/>
            </w:tcBorders>
            <w:noWrap w:val="0"/>
            <w:vAlign w:val="center"/>
          </w:tcPr>
          <w:p w14:paraId="6F86C03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8C7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75D82A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515" w:type="dxa"/>
            <w:tcBorders>
              <w:tl2br w:val="nil"/>
              <w:tr2bl w:val="nil"/>
            </w:tcBorders>
            <w:noWrap w:val="0"/>
            <w:vAlign w:val="center"/>
          </w:tcPr>
          <w:p w14:paraId="7BD19EF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872" w:type="dxa"/>
            <w:tcBorders>
              <w:tl2br w:val="nil"/>
              <w:tr2bl w:val="nil"/>
            </w:tcBorders>
            <w:noWrap w:val="0"/>
            <w:vAlign w:val="center"/>
          </w:tcPr>
          <w:p w14:paraId="65EDEC3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CA6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81BFD9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515" w:type="dxa"/>
            <w:tcBorders>
              <w:tl2br w:val="nil"/>
              <w:tr2bl w:val="nil"/>
            </w:tcBorders>
            <w:noWrap w:val="0"/>
            <w:vAlign w:val="center"/>
          </w:tcPr>
          <w:p w14:paraId="42377D1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872" w:type="dxa"/>
            <w:tcBorders>
              <w:tl2br w:val="nil"/>
              <w:tr2bl w:val="nil"/>
            </w:tcBorders>
            <w:noWrap w:val="0"/>
            <w:vAlign w:val="center"/>
          </w:tcPr>
          <w:p w14:paraId="3E57C33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7A4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D29F0E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515" w:type="dxa"/>
            <w:tcBorders>
              <w:tl2br w:val="nil"/>
              <w:tr2bl w:val="nil"/>
            </w:tcBorders>
            <w:noWrap w:val="0"/>
            <w:vAlign w:val="center"/>
          </w:tcPr>
          <w:p w14:paraId="0EDD3F7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872" w:type="dxa"/>
            <w:tcBorders>
              <w:tl2br w:val="nil"/>
              <w:tr2bl w:val="nil"/>
            </w:tcBorders>
            <w:noWrap w:val="0"/>
            <w:vAlign w:val="center"/>
          </w:tcPr>
          <w:p w14:paraId="2DDB102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C7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C404B1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515" w:type="dxa"/>
            <w:tcBorders>
              <w:tl2br w:val="nil"/>
              <w:tr2bl w:val="nil"/>
            </w:tcBorders>
            <w:noWrap w:val="0"/>
            <w:vAlign w:val="center"/>
          </w:tcPr>
          <w:p w14:paraId="06B301C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872" w:type="dxa"/>
            <w:tcBorders>
              <w:tl2br w:val="nil"/>
              <w:tr2bl w:val="nil"/>
            </w:tcBorders>
            <w:noWrap w:val="0"/>
            <w:vAlign w:val="center"/>
          </w:tcPr>
          <w:p w14:paraId="5C31E83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0D971A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91BC0"/>
    <w:rsid w:val="3A09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2026-02-05T03:05:00Z</dcterms:created>
  <dc:creator>李子怡</dc:creator>
  <cp:lastModifiedBy>李子怡</cp:lastModifiedBy>
  <dcterms:modified xsi:type="dcterms:W3CDTF">2026-02-05T03:05:53Z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0FB05791F22444BE9EDFAD8EBB6D3755_11</vt:lpwstr>
  </property>
  <property fmtid="{D5CDD505-2E9C-101B-9397-08002B2CF9AE}" pid="4" name="KSOTemplateDocerSaveRecord">
    <vt:lpwstr>eyJoZGlkIjoiOGUwODU1ZmJkMmZlNWI2NDZjZDJhZTUyNTI2MjEzYjAiLCJ1c2VySWQiOiIyNzc5ODY3NTAifQ==</vt:lpwstr>
  </property>
</Properties>
</file>